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947" w:rsidRDefault="003D6947" w:rsidP="005F07B6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54B">
        <w:rPr>
          <w:rFonts w:ascii="Times New Roman" w:hAnsi="Times New Roman" w:cs="Times New Roman"/>
          <w:b/>
          <w:sz w:val="28"/>
          <w:szCs w:val="28"/>
        </w:rPr>
        <w:t>Выписка из протокола</w:t>
      </w:r>
      <w:r w:rsidR="00E93F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3C13">
        <w:rPr>
          <w:rFonts w:ascii="Times New Roman" w:hAnsi="Times New Roman" w:cs="Times New Roman"/>
          <w:b/>
          <w:sz w:val="28"/>
          <w:szCs w:val="28"/>
        </w:rPr>
        <w:t xml:space="preserve">№1 от </w:t>
      </w:r>
      <w:r w:rsidR="00584400">
        <w:rPr>
          <w:rFonts w:ascii="Times New Roman" w:hAnsi="Times New Roman" w:cs="Times New Roman"/>
          <w:b/>
          <w:sz w:val="28"/>
          <w:szCs w:val="28"/>
        </w:rPr>
        <w:t>30</w:t>
      </w:r>
      <w:r w:rsidR="00193C13">
        <w:rPr>
          <w:rFonts w:ascii="Times New Roman" w:hAnsi="Times New Roman" w:cs="Times New Roman"/>
          <w:b/>
          <w:sz w:val="28"/>
          <w:szCs w:val="28"/>
        </w:rPr>
        <w:t>.0</w:t>
      </w:r>
      <w:r w:rsidR="00584400">
        <w:rPr>
          <w:rFonts w:ascii="Times New Roman" w:hAnsi="Times New Roman" w:cs="Times New Roman"/>
          <w:b/>
          <w:sz w:val="28"/>
          <w:szCs w:val="28"/>
        </w:rPr>
        <w:t>1.2023</w:t>
      </w:r>
      <w:r w:rsidR="00193C13">
        <w:rPr>
          <w:rFonts w:ascii="Times New Roman" w:hAnsi="Times New Roman" w:cs="Times New Roman"/>
          <w:b/>
          <w:sz w:val="28"/>
          <w:szCs w:val="28"/>
        </w:rPr>
        <w:t>г. заседания</w:t>
      </w:r>
      <w:r w:rsidRPr="00DE154B">
        <w:rPr>
          <w:rFonts w:ascii="Times New Roman" w:hAnsi="Times New Roman" w:cs="Times New Roman"/>
          <w:b/>
          <w:sz w:val="28"/>
          <w:szCs w:val="28"/>
        </w:rPr>
        <w:t xml:space="preserve"> Комиссии по разработке территориальной программы обязательного медицинского страхования </w:t>
      </w:r>
      <w:r w:rsidR="00E93FF9">
        <w:rPr>
          <w:rFonts w:ascii="Times New Roman" w:hAnsi="Times New Roman" w:cs="Times New Roman"/>
          <w:b/>
          <w:sz w:val="28"/>
          <w:szCs w:val="28"/>
        </w:rPr>
        <w:t>в Республике Дагестан</w:t>
      </w:r>
      <w:r w:rsidR="00193C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B3C9A" w:rsidRDefault="009B3C9A" w:rsidP="005F07B6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6947" w:rsidRDefault="003D6947" w:rsidP="00D32D25">
      <w:pPr>
        <w:spacing w:after="1" w:line="28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На основании Положения о деятельности К</w:t>
      </w:r>
      <w:r>
        <w:rPr>
          <w:rFonts w:ascii="Times New Roman" w:hAnsi="Times New Roman" w:cs="Times New Roman"/>
          <w:sz w:val="28"/>
          <w:szCs w:val="28"/>
        </w:rPr>
        <w:t xml:space="preserve">омиссии по разработке территориальной программы обязательного медицинского страхования, утвержденного приказом Министерства здравоохранения Российской Федерации </w:t>
      </w:r>
      <w:r w:rsidRPr="00B60AD9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B60AD9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60AD9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60A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108н «</w:t>
      </w:r>
      <w:r w:rsidRPr="00B60AD9">
        <w:rPr>
          <w:rFonts w:ascii="Times New Roman" w:hAnsi="Times New Roman" w:cs="Times New Roman"/>
          <w:sz w:val="28"/>
          <w:szCs w:val="28"/>
        </w:rPr>
        <w:t>Об утверждении Правил обязательного медицинского страхования</w:t>
      </w:r>
      <w:r>
        <w:rPr>
          <w:rFonts w:ascii="Times New Roman" w:hAnsi="Times New Roman" w:cs="Times New Roman"/>
          <w:sz w:val="28"/>
          <w:szCs w:val="28"/>
        </w:rPr>
        <w:t xml:space="preserve">», уведомляем, что </w:t>
      </w:r>
      <w:r w:rsidR="00584400">
        <w:rPr>
          <w:rFonts w:ascii="Times New Roman" w:hAnsi="Times New Roman" w:cs="Times New Roman"/>
          <w:sz w:val="28"/>
          <w:szCs w:val="28"/>
        </w:rPr>
        <w:t>30</w:t>
      </w:r>
      <w:r w:rsidR="00C30E4A" w:rsidRPr="00C30E4A">
        <w:rPr>
          <w:rFonts w:ascii="Times New Roman" w:hAnsi="Times New Roman" w:cs="Times New Roman"/>
          <w:sz w:val="28"/>
          <w:szCs w:val="28"/>
        </w:rPr>
        <w:t xml:space="preserve"> </w:t>
      </w:r>
      <w:r w:rsidR="00584400">
        <w:rPr>
          <w:rFonts w:ascii="Times New Roman" w:hAnsi="Times New Roman" w:cs="Times New Roman"/>
          <w:sz w:val="28"/>
          <w:szCs w:val="28"/>
        </w:rPr>
        <w:t>января</w:t>
      </w:r>
      <w:r w:rsidR="00E21A35">
        <w:rPr>
          <w:rFonts w:ascii="Times New Roman" w:hAnsi="Times New Roman" w:cs="Times New Roman"/>
          <w:sz w:val="28"/>
          <w:szCs w:val="28"/>
        </w:rPr>
        <w:t xml:space="preserve"> 2</w:t>
      </w:r>
      <w:r w:rsidR="00402E24">
        <w:rPr>
          <w:rFonts w:ascii="Times New Roman" w:hAnsi="Times New Roman" w:cs="Times New Roman"/>
          <w:sz w:val="28"/>
          <w:szCs w:val="28"/>
        </w:rPr>
        <w:t>02</w:t>
      </w:r>
      <w:r w:rsidR="0058440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состоялось заседание Комиссии по разработке территориальной программы обязательного медицинского страхования </w:t>
      </w:r>
      <w:r w:rsidR="00E93FF9">
        <w:rPr>
          <w:rFonts w:ascii="Times New Roman" w:hAnsi="Times New Roman" w:cs="Times New Roman"/>
          <w:sz w:val="28"/>
          <w:szCs w:val="28"/>
        </w:rPr>
        <w:t>в Республике Дагестан</w:t>
      </w:r>
      <w:r w:rsidR="00893AE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2D25" w:rsidRPr="00D32D25" w:rsidRDefault="003B111E" w:rsidP="00D32D2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="00D32D25">
        <w:rPr>
          <w:rFonts w:cs="Times New Roman"/>
          <w:sz w:val="28"/>
          <w:szCs w:val="28"/>
        </w:rPr>
        <w:tab/>
      </w:r>
      <w:r w:rsidR="00D32D25" w:rsidRPr="00D32D25">
        <w:rPr>
          <w:rFonts w:ascii="Times New Roman" w:hAnsi="Times New Roman" w:cs="Times New Roman"/>
          <w:sz w:val="28"/>
          <w:szCs w:val="28"/>
        </w:rPr>
        <w:t>Утвердить составы рабочей группы по тарифам на оплату медицинской помощи и рабочей группы по объемам оказания медицинской помощи согласно Приложению 1,2.</w:t>
      </w:r>
    </w:p>
    <w:p w:rsidR="00D32D25" w:rsidRPr="00D32D25" w:rsidRDefault="00D32D25" w:rsidP="00D32D2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32D25">
        <w:rPr>
          <w:rFonts w:ascii="Times New Roman" w:hAnsi="Times New Roman" w:cs="Times New Roman"/>
          <w:sz w:val="28"/>
          <w:szCs w:val="28"/>
        </w:rPr>
        <w:t>Утвердить поквартальное перераспределение объемов медицинской помощи по Территориальной программе обязательного медицинского страхования Республики Дагестан на 2023 год в разрезе медицинских организаций для страховой медицинской организации филиал АО «МАКС-М» в г. Махачкала согласно приложениям № 3-3.8</w:t>
      </w:r>
    </w:p>
    <w:p w:rsidR="00D32D25" w:rsidRPr="00E54ED5" w:rsidRDefault="00D32D25" w:rsidP="00D32D2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p w:rsidR="000635B8" w:rsidRDefault="000635B8" w:rsidP="000635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2489" w:rsidRDefault="00E54ED5" w:rsidP="003B111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E6D17" w:rsidRDefault="00DD7878" w:rsidP="003B111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uppressAutoHyphens/>
        <w:spacing w:after="0" w:line="240" w:lineRule="auto"/>
        <w:jc w:val="both"/>
        <w:textDirection w:val="btLr"/>
        <w:textAlignment w:val="top"/>
        <w:outlineLvl w:val="0"/>
      </w:pPr>
      <w:r>
        <w:rPr>
          <w:rFonts w:ascii="Times New Roman" w:hAnsi="Times New Roman" w:cs="Times New Roman"/>
          <w:sz w:val="28"/>
          <w:szCs w:val="28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Ахмедов М-А.Г.</w:t>
      </w:r>
    </w:p>
    <w:sectPr w:rsidR="001E6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F3E74"/>
    <w:multiLevelType w:val="multilevel"/>
    <w:tmpl w:val="60F87214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5B8"/>
    <w:rsid w:val="000034B7"/>
    <w:rsid w:val="00012BE8"/>
    <w:rsid w:val="000635B8"/>
    <w:rsid w:val="000A0933"/>
    <w:rsid w:val="000A73BE"/>
    <w:rsid w:val="000F403C"/>
    <w:rsid w:val="0018490F"/>
    <w:rsid w:val="00187243"/>
    <w:rsid w:val="00193C13"/>
    <w:rsid w:val="001A5A48"/>
    <w:rsid w:val="001C165F"/>
    <w:rsid w:val="001E6D17"/>
    <w:rsid w:val="001F772B"/>
    <w:rsid w:val="00202D27"/>
    <w:rsid w:val="0036719D"/>
    <w:rsid w:val="00386CAA"/>
    <w:rsid w:val="003A4BDB"/>
    <w:rsid w:val="003B111E"/>
    <w:rsid w:val="003D23D3"/>
    <w:rsid w:val="003D6947"/>
    <w:rsid w:val="00402E24"/>
    <w:rsid w:val="004428F5"/>
    <w:rsid w:val="004635B3"/>
    <w:rsid w:val="0047630D"/>
    <w:rsid w:val="004D2D79"/>
    <w:rsid w:val="004D69A4"/>
    <w:rsid w:val="004E0FD0"/>
    <w:rsid w:val="004E16FB"/>
    <w:rsid w:val="004E2B51"/>
    <w:rsid w:val="004F3CFA"/>
    <w:rsid w:val="005021DB"/>
    <w:rsid w:val="00556148"/>
    <w:rsid w:val="005754A4"/>
    <w:rsid w:val="005814ED"/>
    <w:rsid w:val="00584400"/>
    <w:rsid w:val="00586AC7"/>
    <w:rsid w:val="005F07B6"/>
    <w:rsid w:val="00631AB9"/>
    <w:rsid w:val="00665660"/>
    <w:rsid w:val="006C1077"/>
    <w:rsid w:val="006F1603"/>
    <w:rsid w:val="006F5D12"/>
    <w:rsid w:val="00701B15"/>
    <w:rsid w:val="007154DC"/>
    <w:rsid w:val="007C6E10"/>
    <w:rsid w:val="00893AE8"/>
    <w:rsid w:val="008A43C3"/>
    <w:rsid w:val="008A79B8"/>
    <w:rsid w:val="008B33C7"/>
    <w:rsid w:val="008B3682"/>
    <w:rsid w:val="008D6691"/>
    <w:rsid w:val="008E141B"/>
    <w:rsid w:val="009A27DB"/>
    <w:rsid w:val="009B3C9A"/>
    <w:rsid w:val="009D6B13"/>
    <w:rsid w:val="00AE7319"/>
    <w:rsid w:val="00B60C6C"/>
    <w:rsid w:val="00BE21D5"/>
    <w:rsid w:val="00C05E3A"/>
    <w:rsid w:val="00C070BF"/>
    <w:rsid w:val="00C30E4A"/>
    <w:rsid w:val="00CC3123"/>
    <w:rsid w:val="00D32D25"/>
    <w:rsid w:val="00D42B3E"/>
    <w:rsid w:val="00D85599"/>
    <w:rsid w:val="00DB1211"/>
    <w:rsid w:val="00DD7878"/>
    <w:rsid w:val="00E21A35"/>
    <w:rsid w:val="00E30FDE"/>
    <w:rsid w:val="00E54ED5"/>
    <w:rsid w:val="00E93FF9"/>
    <w:rsid w:val="00EB13BA"/>
    <w:rsid w:val="00EB3E7B"/>
    <w:rsid w:val="00EC2489"/>
    <w:rsid w:val="00EC50ED"/>
    <w:rsid w:val="00ED6014"/>
    <w:rsid w:val="00F21FCD"/>
    <w:rsid w:val="00FB74B9"/>
    <w:rsid w:val="00FD5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Александровна Стасенко</dc:creator>
  <cp:lastModifiedBy>Гульнара Усманова</cp:lastModifiedBy>
  <cp:revision>25</cp:revision>
  <dcterms:created xsi:type="dcterms:W3CDTF">2022-09-02T08:53:00Z</dcterms:created>
  <dcterms:modified xsi:type="dcterms:W3CDTF">2023-03-13T07:27:00Z</dcterms:modified>
</cp:coreProperties>
</file>